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794C5" w14:textId="77777777" w:rsidR="000565AE" w:rsidRDefault="000565AE" w:rsidP="000C5B26">
      <w:pPr>
        <w:rPr>
          <w:rFonts w:ascii="Verdana" w:hAnsi="Verdana"/>
          <w:sz w:val="22"/>
          <w:szCs w:val="22"/>
        </w:rPr>
      </w:pPr>
      <w:bookmarkStart w:id="0" w:name="_GoBack"/>
      <w:bookmarkEnd w:id="0"/>
      <w:r>
        <w:rPr>
          <w:rFonts w:ascii="Verdana" w:hAnsi="Verdana"/>
          <w:sz w:val="22"/>
          <w:szCs w:val="22"/>
        </w:rPr>
        <w:t xml:space="preserve">To: </w:t>
      </w:r>
      <w:r>
        <w:rPr>
          <w:rFonts w:ascii="Verdana" w:hAnsi="Verdana"/>
          <w:sz w:val="22"/>
          <w:szCs w:val="22"/>
        </w:rPr>
        <w:tab/>
      </w:r>
      <w:proofErr w:type="spellStart"/>
      <w:r>
        <w:rPr>
          <w:rFonts w:ascii="Verdana" w:hAnsi="Verdana"/>
          <w:sz w:val="22"/>
          <w:szCs w:val="22"/>
        </w:rPr>
        <w:t>Juli</w:t>
      </w:r>
      <w:proofErr w:type="spellEnd"/>
      <w:r>
        <w:rPr>
          <w:rFonts w:ascii="Verdana" w:hAnsi="Verdana"/>
          <w:sz w:val="22"/>
          <w:szCs w:val="22"/>
        </w:rPr>
        <w:t xml:space="preserve"> Seaman, Director of Financial Reporting and Analysis</w:t>
      </w:r>
    </w:p>
    <w:p w14:paraId="74A794C6" w14:textId="77777777" w:rsidR="000565AE" w:rsidRDefault="000565AE" w:rsidP="000565AE">
      <w:pPr>
        <w:ind w:firstLine="720"/>
        <w:rPr>
          <w:rFonts w:ascii="Verdana" w:hAnsi="Verdana"/>
          <w:sz w:val="22"/>
          <w:szCs w:val="22"/>
        </w:rPr>
      </w:pPr>
    </w:p>
    <w:p w14:paraId="74A794C7" w14:textId="77777777" w:rsidR="000565AE" w:rsidRDefault="000565AE" w:rsidP="000565AE">
      <w:pPr>
        <w:rPr>
          <w:rFonts w:ascii="Verdana" w:hAnsi="Verdana"/>
          <w:spacing w:val="-4"/>
          <w:sz w:val="22"/>
          <w:szCs w:val="22"/>
        </w:rPr>
      </w:pPr>
      <w:r>
        <w:rPr>
          <w:rFonts w:ascii="Verdana" w:hAnsi="Verdana"/>
          <w:spacing w:val="-4"/>
          <w:sz w:val="22"/>
          <w:szCs w:val="22"/>
        </w:rPr>
        <w:t>From:</w:t>
      </w:r>
      <w:r>
        <w:rPr>
          <w:rFonts w:ascii="Verdana" w:hAnsi="Verdana"/>
          <w:spacing w:val="-4"/>
          <w:sz w:val="22"/>
          <w:szCs w:val="22"/>
        </w:rPr>
        <w:tab/>
      </w:r>
      <w:r w:rsidR="000C6283">
        <w:rPr>
          <w:rFonts w:ascii="Verdana" w:hAnsi="Verdana"/>
          <w:spacing w:val="-4"/>
          <w:sz w:val="22"/>
          <w:szCs w:val="22"/>
        </w:rPr>
        <w:t>________________</w:t>
      </w:r>
    </w:p>
    <w:p w14:paraId="74A794C8" w14:textId="77777777" w:rsidR="000565AE" w:rsidRDefault="000565AE" w:rsidP="000565AE">
      <w:pPr>
        <w:rPr>
          <w:rFonts w:ascii="Verdana" w:hAnsi="Verdana"/>
          <w:spacing w:val="-4"/>
          <w:sz w:val="22"/>
          <w:szCs w:val="22"/>
        </w:rPr>
      </w:pPr>
    </w:p>
    <w:p w14:paraId="74A794C9" w14:textId="77777777" w:rsidR="000565AE" w:rsidRDefault="000565AE" w:rsidP="000C6283">
      <w:pPr>
        <w:rPr>
          <w:rFonts w:ascii="Verdana" w:hAnsi="Verdana"/>
          <w:spacing w:val="-4"/>
          <w:sz w:val="22"/>
          <w:szCs w:val="22"/>
        </w:rPr>
      </w:pPr>
      <w:r>
        <w:rPr>
          <w:rFonts w:ascii="Verdana" w:hAnsi="Verdana"/>
          <w:spacing w:val="-4"/>
          <w:sz w:val="22"/>
          <w:szCs w:val="22"/>
        </w:rPr>
        <w:t xml:space="preserve">CC: </w:t>
      </w:r>
      <w:r>
        <w:rPr>
          <w:rFonts w:ascii="Verdana" w:hAnsi="Verdana"/>
          <w:spacing w:val="-4"/>
          <w:sz w:val="22"/>
          <w:szCs w:val="22"/>
        </w:rPr>
        <w:tab/>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r>
      <w:r w:rsidR="00CC136A">
        <w:rPr>
          <w:rFonts w:ascii="Verdana" w:hAnsi="Verdana"/>
          <w:spacing w:val="-4"/>
          <w:sz w:val="22"/>
          <w:szCs w:val="22"/>
        </w:rPr>
        <w:softHyphen/>
        <w:t>________________</w:t>
      </w:r>
      <w:r w:rsidR="000C5B26">
        <w:rPr>
          <w:rFonts w:ascii="Verdana" w:hAnsi="Verdana"/>
          <w:spacing w:val="-4"/>
          <w:sz w:val="22"/>
          <w:szCs w:val="22"/>
        </w:rPr>
        <w:t xml:space="preserve"> </w:t>
      </w:r>
    </w:p>
    <w:p w14:paraId="74A794CA" w14:textId="77777777" w:rsidR="000565AE" w:rsidRDefault="000565AE" w:rsidP="000565AE">
      <w:pPr>
        <w:rPr>
          <w:rFonts w:ascii="Verdana" w:hAnsi="Verdana"/>
          <w:spacing w:val="-8"/>
          <w:sz w:val="22"/>
          <w:szCs w:val="22"/>
        </w:rPr>
      </w:pPr>
      <w:r>
        <w:rPr>
          <w:rFonts w:ascii="Verdana" w:hAnsi="Verdana"/>
          <w:spacing w:val="-4"/>
          <w:sz w:val="22"/>
          <w:szCs w:val="22"/>
        </w:rPr>
        <w:tab/>
      </w:r>
    </w:p>
    <w:p w14:paraId="74A794CB" w14:textId="77777777" w:rsidR="000565AE" w:rsidRPr="000C5B26" w:rsidRDefault="000565AE" w:rsidP="000565AE">
      <w:pPr>
        <w:rPr>
          <w:rFonts w:ascii="Verdana" w:hAnsi="Verdana"/>
          <w:spacing w:val="-4"/>
          <w:sz w:val="22"/>
          <w:szCs w:val="22"/>
        </w:rPr>
      </w:pPr>
      <w:r w:rsidRPr="000C5B26">
        <w:rPr>
          <w:rFonts w:ascii="Verdana" w:hAnsi="Verdana"/>
          <w:spacing w:val="-4"/>
          <w:sz w:val="22"/>
          <w:szCs w:val="22"/>
        </w:rPr>
        <w:t xml:space="preserve">Date: </w:t>
      </w:r>
      <w:r w:rsidRPr="000C5B26">
        <w:rPr>
          <w:rFonts w:ascii="Verdana" w:hAnsi="Verdana"/>
          <w:spacing w:val="-4"/>
          <w:sz w:val="22"/>
          <w:szCs w:val="22"/>
        </w:rPr>
        <w:tab/>
      </w:r>
      <w:r w:rsidR="000C6283">
        <w:rPr>
          <w:rFonts w:ascii="Verdana" w:hAnsi="Verdana"/>
          <w:spacing w:val="-4"/>
          <w:sz w:val="22"/>
          <w:szCs w:val="22"/>
        </w:rPr>
        <w:t>________________</w:t>
      </w:r>
    </w:p>
    <w:p w14:paraId="74A794CC" w14:textId="77777777" w:rsidR="000C6283" w:rsidRDefault="000C6283" w:rsidP="000565AE">
      <w:pPr>
        <w:rPr>
          <w:rFonts w:ascii="Verdana" w:hAnsi="Verdana"/>
          <w:spacing w:val="-8"/>
          <w:sz w:val="22"/>
          <w:szCs w:val="22"/>
        </w:rPr>
      </w:pPr>
    </w:p>
    <w:p w14:paraId="74A794CD" w14:textId="77777777" w:rsidR="000565AE" w:rsidRPr="000C5B26" w:rsidRDefault="000565AE" w:rsidP="000565AE">
      <w:pPr>
        <w:rPr>
          <w:rFonts w:ascii="Verdana" w:hAnsi="Verdana"/>
          <w:spacing w:val="-4"/>
          <w:sz w:val="22"/>
          <w:szCs w:val="22"/>
        </w:rPr>
      </w:pPr>
      <w:r w:rsidRPr="000C5B26">
        <w:rPr>
          <w:rFonts w:ascii="Verdana" w:hAnsi="Verdana"/>
          <w:spacing w:val="-4"/>
          <w:sz w:val="22"/>
          <w:szCs w:val="22"/>
        </w:rPr>
        <w:t>Re:</w:t>
      </w:r>
      <w:r w:rsidRPr="000C5B26">
        <w:rPr>
          <w:rFonts w:ascii="Verdana" w:hAnsi="Verdana"/>
          <w:spacing w:val="-4"/>
          <w:sz w:val="22"/>
          <w:szCs w:val="22"/>
        </w:rPr>
        <w:tab/>
        <w:t xml:space="preserve">Request for new R-Fund: </w:t>
      </w:r>
      <w:r w:rsidR="000C6283">
        <w:rPr>
          <w:rFonts w:ascii="Verdana" w:hAnsi="Verdana"/>
          <w:spacing w:val="-4"/>
          <w:sz w:val="22"/>
          <w:szCs w:val="22"/>
        </w:rPr>
        <w:t>________________</w:t>
      </w:r>
    </w:p>
    <w:p w14:paraId="74A794CE" w14:textId="77777777" w:rsidR="000565AE" w:rsidRDefault="000565AE">
      <w:pPr>
        <w:rPr>
          <w:rFonts w:ascii="Verdana" w:hAnsi="Verdana"/>
          <w:sz w:val="22"/>
          <w:szCs w:val="22"/>
        </w:rPr>
      </w:pPr>
    </w:p>
    <w:p w14:paraId="74A794CF" w14:textId="77777777" w:rsidR="000565AE" w:rsidRDefault="00CC136A" w:rsidP="000565AE">
      <w:pPr>
        <w:jc w:val="both"/>
        <w:rPr>
          <w:rFonts w:ascii="Verdana" w:hAnsi="Verdana"/>
          <w:sz w:val="22"/>
          <w:szCs w:val="22"/>
          <w:u w:val="single"/>
        </w:rPr>
      </w:pPr>
      <w:r>
        <w:rPr>
          <w:rFonts w:ascii="Verdana" w:hAnsi="Verdana"/>
          <w:noProof/>
          <w:sz w:val="22"/>
          <w:szCs w:val="22"/>
        </w:rPr>
        <mc:AlternateContent>
          <mc:Choice Requires="wps">
            <w:drawing>
              <wp:anchor distT="0" distB="0" distL="114300" distR="114300" simplePos="0" relativeHeight="251657728" behindDoc="0" locked="0" layoutInCell="1" allowOverlap="1" wp14:anchorId="74A794E9" wp14:editId="74A794EA">
                <wp:simplePos x="0" y="0"/>
                <wp:positionH relativeFrom="column">
                  <wp:posOffset>0</wp:posOffset>
                </wp:positionH>
                <wp:positionV relativeFrom="paragraph">
                  <wp:posOffset>137795</wp:posOffset>
                </wp:positionV>
                <wp:extent cx="6400800" cy="0"/>
                <wp:effectExtent l="9525" t="13970" r="9525" b="508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BB804"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7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X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"/>
            </w:pict>
          </mc:Fallback>
        </mc:AlternateContent>
      </w:r>
    </w:p>
    <w:p w14:paraId="74A794D0" w14:textId="77777777" w:rsidR="00A66EDA" w:rsidRDefault="00A66EDA" w:rsidP="000565AE">
      <w:pPr>
        <w:jc w:val="both"/>
        <w:rPr>
          <w:rFonts w:ascii="Verdana" w:hAnsi="Verdana"/>
          <w:sz w:val="22"/>
          <w:szCs w:val="22"/>
          <w:u w:val="single"/>
        </w:rPr>
      </w:pPr>
    </w:p>
    <w:p w14:paraId="74A794D1" w14:textId="77777777" w:rsidR="000565AE" w:rsidRPr="0075545E" w:rsidRDefault="000565AE" w:rsidP="000565AE">
      <w:pPr>
        <w:jc w:val="both"/>
        <w:rPr>
          <w:rFonts w:ascii="Verdana" w:hAnsi="Verdana"/>
          <w:sz w:val="22"/>
          <w:szCs w:val="22"/>
          <w:u w:val="single"/>
        </w:rPr>
      </w:pPr>
      <w:r>
        <w:rPr>
          <w:rFonts w:ascii="Verdana" w:hAnsi="Verdana"/>
          <w:sz w:val="22"/>
          <w:szCs w:val="22"/>
          <w:u w:val="single"/>
        </w:rPr>
        <w:t>Overview</w:t>
      </w:r>
      <w:r w:rsidR="00C961D6">
        <w:rPr>
          <w:rFonts w:ascii="Verdana" w:hAnsi="Verdana"/>
          <w:sz w:val="22"/>
          <w:szCs w:val="22"/>
          <w:u w:val="single"/>
        </w:rPr>
        <w:t xml:space="preserve"> of Request</w:t>
      </w:r>
      <w:r>
        <w:rPr>
          <w:rFonts w:ascii="Verdana" w:hAnsi="Verdana"/>
          <w:sz w:val="22"/>
          <w:szCs w:val="22"/>
          <w:u w:val="single"/>
        </w:rPr>
        <w:t>:</w:t>
      </w:r>
    </w:p>
    <w:p w14:paraId="74A794D2" w14:textId="77777777" w:rsidR="000565AE" w:rsidRPr="00C22875" w:rsidRDefault="000565AE" w:rsidP="000565AE">
      <w:pPr>
        <w:jc w:val="both"/>
        <w:rPr>
          <w:rFonts w:ascii="Verdana" w:hAnsi="Verdana"/>
          <w:sz w:val="12"/>
          <w:szCs w:val="12"/>
        </w:rPr>
      </w:pPr>
    </w:p>
    <w:p w14:paraId="74A794D3" w14:textId="77777777" w:rsidR="000565AE" w:rsidRDefault="000565AE" w:rsidP="000565AE">
      <w:pPr>
        <w:jc w:val="both"/>
        <w:rPr>
          <w:rFonts w:ascii="Verdana" w:hAnsi="Verdana"/>
          <w:sz w:val="22"/>
          <w:szCs w:val="22"/>
        </w:rPr>
      </w:pPr>
    </w:p>
    <w:p w14:paraId="74A794D4" w14:textId="77777777" w:rsidR="000565AE" w:rsidRDefault="000565AE" w:rsidP="000565AE">
      <w:pPr>
        <w:jc w:val="both"/>
        <w:rPr>
          <w:rFonts w:ascii="Verdana" w:hAnsi="Verdana"/>
          <w:sz w:val="22"/>
          <w:szCs w:val="22"/>
        </w:rPr>
      </w:pPr>
    </w:p>
    <w:p w14:paraId="74A794D5" w14:textId="77777777" w:rsidR="000C6283" w:rsidRDefault="000C6283" w:rsidP="000565AE">
      <w:pPr>
        <w:jc w:val="both"/>
        <w:rPr>
          <w:rFonts w:ascii="Verdana" w:hAnsi="Verdana"/>
          <w:sz w:val="22"/>
          <w:szCs w:val="22"/>
        </w:rPr>
      </w:pPr>
    </w:p>
    <w:p w14:paraId="74A794D6" w14:textId="77777777" w:rsidR="00C961D6" w:rsidRPr="00C961D6" w:rsidRDefault="00C961D6" w:rsidP="000565AE">
      <w:pPr>
        <w:jc w:val="both"/>
        <w:rPr>
          <w:rFonts w:ascii="Verdana" w:hAnsi="Verdana"/>
          <w:sz w:val="22"/>
          <w:szCs w:val="22"/>
        </w:rPr>
      </w:pPr>
    </w:p>
    <w:p w14:paraId="74A794D7" w14:textId="77777777" w:rsidR="000C6283" w:rsidRDefault="000C6283" w:rsidP="000565AE">
      <w:pPr>
        <w:jc w:val="both"/>
        <w:rPr>
          <w:rFonts w:ascii="Verdana" w:hAnsi="Verdana"/>
          <w:sz w:val="22"/>
          <w:szCs w:val="22"/>
          <w:u w:val="single"/>
        </w:rPr>
      </w:pPr>
    </w:p>
    <w:p w14:paraId="74A794D8" w14:textId="77777777" w:rsidR="000565AE" w:rsidRPr="005849E1" w:rsidRDefault="000565AE" w:rsidP="000565AE">
      <w:pPr>
        <w:jc w:val="both"/>
        <w:rPr>
          <w:rFonts w:ascii="Verdana" w:hAnsi="Verdana"/>
          <w:sz w:val="22"/>
          <w:szCs w:val="22"/>
          <w:u w:val="single"/>
        </w:rPr>
      </w:pPr>
      <w:r w:rsidRPr="005849E1">
        <w:rPr>
          <w:rFonts w:ascii="Verdana" w:hAnsi="Verdana"/>
          <w:sz w:val="22"/>
          <w:szCs w:val="22"/>
          <w:u w:val="single"/>
        </w:rPr>
        <w:t>Justification:</w:t>
      </w:r>
    </w:p>
    <w:p w14:paraId="74A794D9" w14:textId="77777777" w:rsidR="000565AE" w:rsidRPr="005849E1" w:rsidRDefault="000565AE" w:rsidP="000565AE">
      <w:pPr>
        <w:jc w:val="both"/>
        <w:rPr>
          <w:rFonts w:ascii="Verdana" w:hAnsi="Verdana"/>
          <w:sz w:val="12"/>
          <w:szCs w:val="12"/>
        </w:rPr>
      </w:pPr>
    </w:p>
    <w:p w14:paraId="74A794DA" w14:textId="77777777" w:rsidR="000565AE" w:rsidRPr="00594F44" w:rsidRDefault="000565AE" w:rsidP="000565AE">
      <w:pPr>
        <w:jc w:val="both"/>
        <w:rPr>
          <w:rFonts w:ascii="Verdana" w:hAnsi="Verdana"/>
          <w:sz w:val="22"/>
          <w:szCs w:val="22"/>
        </w:rPr>
      </w:pPr>
      <w:r w:rsidRPr="00594F44">
        <w:rPr>
          <w:rFonts w:ascii="Verdana" w:hAnsi="Verdana"/>
          <w:sz w:val="22"/>
          <w:szCs w:val="22"/>
        </w:rPr>
        <w:t xml:space="preserve">Per the University’s “Establishment of Departmental Funds” current policy (dated </w:t>
      </w:r>
      <w:r w:rsidR="000C5B26">
        <w:rPr>
          <w:rFonts w:ascii="Verdana" w:hAnsi="Verdana"/>
          <w:sz w:val="22"/>
          <w:szCs w:val="22"/>
        </w:rPr>
        <w:t>June 3, 2014</w:t>
      </w:r>
      <w:r w:rsidRPr="00594F44">
        <w:rPr>
          <w:rFonts w:ascii="Verdana" w:hAnsi="Verdana"/>
          <w:sz w:val="22"/>
          <w:szCs w:val="22"/>
        </w:rPr>
        <w:t xml:space="preserve">), there are several requirements that must be met in order to set up </w:t>
      </w:r>
      <w:proofErr w:type="gramStart"/>
      <w:r w:rsidRPr="00594F44">
        <w:rPr>
          <w:rFonts w:ascii="Verdana" w:hAnsi="Verdana"/>
          <w:sz w:val="22"/>
          <w:szCs w:val="22"/>
        </w:rPr>
        <w:t>a</w:t>
      </w:r>
      <w:proofErr w:type="gramEnd"/>
      <w:r w:rsidRPr="00594F44">
        <w:rPr>
          <w:rFonts w:ascii="Verdana" w:hAnsi="Verdana"/>
          <w:sz w:val="22"/>
          <w:szCs w:val="22"/>
        </w:rPr>
        <w:t xml:space="preserve"> R-Fund.  </w:t>
      </w:r>
      <w:r w:rsidR="000C5B26">
        <w:rPr>
          <w:rFonts w:ascii="Verdana" w:hAnsi="Verdana"/>
          <w:sz w:val="22"/>
          <w:szCs w:val="22"/>
        </w:rPr>
        <w:t xml:space="preserve">As requestor of the new R-Fund, I believe </w:t>
      </w:r>
      <w:r w:rsidRPr="00594F44">
        <w:rPr>
          <w:rFonts w:ascii="Verdana" w:hAnsi="Verdana"/>
          <w:sz w:val="22"/>
          <w:szCs w:val="22"/>
        </w:rPr>
        <w:t xml:space="preserve">that </w:t>
      </w:r>
      <w:r w:rsidR="000C5B26">
        <w:rPr>
          <w:rFonts w:ascii="Verdana" w:hAnsi="Verdana"/>
          <w:sz w:val="22"/>
          <w:szCs w:val="22"/>
        </w:rPr>
        <w:t xml:space="preserve">the policy’s </w:t>
      </w:r>
      <w:r w:rsidRPr="00594F44">
        <w:rPr>
          <w:rFonts w:ascii="Verdana" w:hAnsi="Verdana"/>
          <w:sz w:val="22"/>
          <w:szCs w:val="22"/>
        </w:rPr>
        <w:t>criteria have been fulfilled, as noted below:</w:t>
      </w:r>
    </w:p>
    <w:p w14:paraId="74A794DD" w14:textId="77777777" w:rsidR="000565AE" w:rsidRPr="00594F44" w:rsidRDefault="000565AE" w:rsidP="000565AE">
      <w:pPr>
        <w:ind w:left="360"/>
        <w:jc w:val="both"/>
        <w:rPr>
          <w:rFonts w:ascii="Verdana" w:hAnsi="Verdana"/>
          <w:sz w:val="22"/>
          <w:szCs w:val="22"/>
        </w:rPr>
      </w:pPr>
    </w:p>
    <w:p w14:paraId="74A794DF" w14:textId="77777777" w:rsidR="00E3573D" w:rsidRDefault="00E3573D" w:rsidP="00E3573D">
      <w:pPr>
        <w:ind w:left="360"/>
        <w:jc w:val="both"/>
        <w:rPr>
          <w:rFonts w:ascii="Verdana" w:hAnsi="Verdana"/>
          <w:sz w:val="22"/>
          <w:szCs w:val="22"/>
        </w:rPr>
      </w:pPr>
    </w:p>
    <w:p w14:paraId="74A794E0" w14:textId="059BFCBB" w:rsidR="000565AE" w:rsidRDefault="00C63BB6" w:rsidP="000565AE">
      <w:pPr>
        <w:numPr>
          <w:ilvl w:val="0"/>
          <w:numId w:val="5"/>
        </w:numPr>
        <w:jc w:val="both"/>
        <w:rPr>
          <w:rFonts w:ascii="Verdana" w:hAnsi="Verdana"/>
          <w:sz w:val="22"/>
          <w:szCs w:val="22"/>
        </w:rPr>
      </w:pPr>
      <w:r>
        <w:rPr>
          <w:rFonts w:ascii="Verdana" w:hAnsi="Verdana"/>
          <w:sz w:val="22"/>
          <w:szCs w:val="22"/>
        </w:rPr>
        <w:t>Requirement #1</w:t>
      </w:r>
      <w:r w:rsidR="000565AE" w:rsidRPr="00594F44">
        <w:rPr>
          <w:rFonts w:ascii="Verdana" w:hAnsi="Verdana"/>
          <w:sz w:val="22"/>
          <w:szCs w:val="22"/>
        </w:rPr>
        <w:t xml:space="preserve">: </w:t>
      </w:r>
      <w:r w:rsidR="000565AE">
        <w:rPr>
          <w:rFonts w:ascii="Verdana" w:hAnsi="Verdana"/>
          <w:sz w:val="22"/>
          <w:szCs w:val="22"/>
        </w:rPr>
        <w:t>“</w:t>
      </w:r>
      <w:r w:rsidR="000565AE" w:rsidRPr="00594F44">
        <w:rPr>
          <w:rFonts w:ascii="Verdana" w:hAnsi="Verdana"/>
          <w:sz w:val="22"/>
          <w:szCs w:val="22"/>
        </w:rPr>
        <w:t>Estimate the total revenue (gifts, etc.) that will be credited to the proposed fund and identify the source of the revenue. A minimum of $</w:t>
      </w:r>
      <w:r w:rsidR="00EE3E19">
        <w:rPr>
          <w:rFonts w:ascii="Verdana" w:hAnsi="Verdana"/>
          <w:sz w:val="22"/>
          <w:szCs w:val="22"/>
        </w:rPr>
        <w:t>50</w:t>
      </w:r>
      <w:r w:rsidR="000565AE" w:rsidRPr="00594F44">
        <w:rPr>
          <w:rFonts w:ascii="Verdana" w:hAnsi="Verdana"/>
          <w:sz w:val="22"/>
          <w:szCs w:val="22"/>
        </w:rPr>
        <w:t>,000 is required to</w:t>
      </w:r>
      <w:r w:rsidR="000565AE">
        <w:rPr>
          <w:rFonts w:ascii="Verdana" w:hAnsi="Verdana"/>
          <w:sz w:val="22"/>
          <w:szCs w:val="22"/>
        </w:rPr>
        <w:t xml:space="preserve"> establish a departmental fund.”  </w:t>
      </w:r>
      <w:r w:rsidR="000C6283">
        <w:rPr>
          <w:rFonts w:ascii="Verdana" w:hAnsi="Verdana"/>
          <w:i/>
          <w:sz w:val="22"/>
          <w:szCs w:val="22"/>
        </w:rPr>
        <w:t>Response: ______</w:t>
      </w:r>
    </w:p>
    <w:p w14:paraId="74A794E1" w14:textId="77777777" w:rsidR="000565AE" w:rsidRPr="00594F44" w:rsidRDefault="000565AE" w:rsidP="000565AE">
      <w:pPr>
        <w:jc w:val="both"/>
        <w:rPr>
          <w:rFonts w:ascii="Verdana" w:hAnsi="Verdana"/>
          <w:sz w:val="22"/>
          <w:szCs w:val="22"/>
        </w:rPr>
      </w:pPr>
    </w:p>
    <w:p w14:paraId="74A794E2" w14:textId="7F52B086" w:rsidR="000565AE" w:rsidRPr="00AC7ECF" w:rsidRDefault="00C63BB6" w:rsidP="000565AE">
      <w:pPr>
        <w:numPr>
          <w:ilvl w:val="0"/>
          <w:numId w:val="5"/>
        </w:numPr>
        <w:jc w:val="both"/>
        <w:rPr>
          <w:rFonts w:ascii="Verdana" w:hAnsi="Verdana"/>
          <w:i/>
          <w:sz w:val="22"/>
          <w:szCs w:val="22"/>
        </w:rPr>
      </w:pPr>
      <w:r>
        <w:rPr>
          <w:rFonts w:ascii="Verdana" w:hAnsi="Verdana"/>
          <w:sz w:val="22"/>
          <w:szCs w:val="22"/>
        </w:rPr>
        <w:t>Requirement #2</w:t>
      </w:r>
      <w:r w:rsidR="000565AE" w:rsidRPr="00594F44">
        <w:rPr>
          <w:rFonts w:ascii="Verdana" w:hAnsi="Verdana"/>
          <w:sz w:val="22"/>
          <w:szCs w:val="22"/>
        </w:rPr>
        <w:t xml:space="preserve">: </w:t>
      </w:r>
      <w:r w:rsidR="000565AE">
        <w:rPr>
          <w:rFonts w:ascii="Verdana" w:hAnsi="Verdana"/>
          <w:sz w:val="22"/>
          <w:szCs w:val="22"/>
        </w:rPr>
        <w:t>“</w:t>
      </w:r>
      <w:r w:rsidR="000565AE" w:rsidRPr="00594F44">
        <w:rPr>
          <w:rFonts w:ascii="Verdana" w:hAnsi="Verdana"/>
          <w:sz w:val="22"/>
          <w:szCs w:val="22"/>
        </w:rPr>
        <w:t>Explain how and in what fiscal year t</w:t>
      </w:r>
      <w:r w:rsidR="000565AE">
        <w:rPr>
          <w:rFonts w:ascii="Verdana" w:hAnsi="Verdana"/>
          <w:sz w:val="22"/>
          <w:szCs w:val="22"/>
        </w:rPr>
        <w:t xml:space="preserve">he funds received will be used.”  </w:t>
      </w:r>
      <w:r w:rsidR="000C6283">
        <w:rPr>
          <w:rFonts w:ascii="Verdana" w:hAnsi="Verdana"/>
          <w:i/>
          <w:sz w:val="22"/>
          <w:szCs w:val="22"/>
        </w:rPr>
        <w:t>Response: ______</w:t>
      </w:r>
    </w:p>
    <w:p w14:paraId="74A794E3" w14:textId="77777777" w:rsidR="000565AE" w:rsidRPr="00594F44" w:rsidRDefault="000565AE" w:rsidP="000565AE">
      <w:pPr>
        <w:jc w:val="both"/>
        <w:rPr>
          <w:rFonts w:ascii="Verdana" w:hAnsi="Verdana"/>
          <w:sz w:val="22"/>
          <w:szCs w:val="22"/>
        </w:rPr>
      </w:pPr>
    </w:p>
    <w:p w14:paraId="74A794E4" w14:textId="58204163" w:rsidR="000565AE" w:rsidRPr="00C63BB6" w:rsidRDefault="000565AE" w:rsidP="000565AE">
      <w:pPr>
        <w:numPr>
          <w:ilvl w:val="0"/>
          <w:numId w:val="5"/>
        </w:numPr>
        <w:jc w:val="both"/>
        <w:rPr>
          <w:rFonts w:ascii="Verdana" w:hAnsi="Verdana"/>
          <w:sz w:val="22"/>
          <w:szCs w:val="22"/>
        </w:rPr>
      </w:pPr>
      <w:r w:rsidRPr="00594F44">
        <w:rPr>
          <w:rFonts w:ascii="Verdana" w:hAnsi="Verdana"/>
          <w:sz w:val="22"/>
          <w:szCs w:val="22"/>
        </w:rPr>
        <w:t>Requirement</w:t>
      </w:r>
      <w:r w:rsidR="00C63BB6">
        <w:rPr>
          <w:rFonts w:ascii="Verdana" w:hAnsi="Verdana"/>
          <w:sz w:val="22"/>
          <w:szCs w:val="22"/>
        </w:rPr>
        <w:t xml:space="preserve"> #3</w:t>
      </w:r>
      <w:r w:rsidRPr="00594F44">
        <w:rPr>
          <w:rFonts w:ascii="Verdana" w:hAnsi="Verdana"/>
          <w:sz w:val="22"/>
          <w:szCs w:val="22"/>
        </w:rPr>
        <w:t xml:space="preserve">: </w:t>
      </w:r>
      <w:r>
        <w:rPr>
          <w:rFonts w:ascii="Verdana" w:hAnsi="Verdana"/>
          <w:sz w:val="22"/>
          <w:szCs w:val="22"/>
        </w:rPr>
        <w:t>“</w:t>
      </w:r>
      <w:r w:rsidRPr="00594F44">
        <w:rPr>
          <w:rFonts w:ascii="Verdana" w:hAnsi="Verdana"/>
          <w:sz w:val="22"/>
          <w:szCs w:val="22"/>
        </w:rPr>
        <w:t>Explain why an existing departmental fund cannot be used to account for the pro</w:t>
      </w:r>
      <w:r>
        <w:rPr>
          <w:rFonts w:ascii="Verdana" w:hAnsi="Verdana"/>
          <w:sz w:val="22"/>
          <w:szCs w:val="22"/>
        </w:rPr>
        <w:t xml:space="preserve">posed revenue and expenditures.” </w:t>
      </w:r>
      <w:r w:rsidRPr="00AC7ECF">
        <w:rPr>
          <w:rFonts w:ascii="Verdana" w:hAnsi="Verdana"/>
          <w:i/>
          <w:sz w:val="22"/>
          <w:szCs w:val="22"/>
        </w:rPr>
        <w:t xml:space="preserve"> </w:t>
      </w:r>
      <w:r w:rsidR="000C6283">
        <w:rPr>
          <w:rFonts w:ascii="Verdana" w:hAnsi="Verdana"/>
          <w:i/>
          <w:sz w:val="22"/>
          <w:szCs w:val="22"/>
        </w:rPr>
        <w:t>Response: ______</w:t>
      </w:r>
    </w:p>
    <w:p w14:paraId="348DF495" w14:textId="77777777" w:rsidR="00C63BB6" w:rsidRDefault="00C63BB6" w:rsidP="00C63BB6">
      <w:pPr>
        <w:pStyle w:val="ListParagraph"/>
        <w:rPr>
          <w:rFonts w:ascii="Verdana" w:hAnsi="Verdana"/>
          <w:sz w:val="22"/>
          <w:szCs w:val="22"/>
        </w:rPr>
      </w:pPr>
    </w:p>
    <w:p w14:paraId="74A794E6" w14:textId="42D5CB07" w:rsidR="000565AE" w:rsidRPr="00C63BB6" w:rsidRDefault="000565AE" w:rsidP="000565AE">
      <w:pPr>
        <w:numPr>
          <w:ilvl w:val="0"/>
          <w:numId w:val="5"/>
        </w:numPr>
        <w:jc w:val="both"/>
        <w:rPr>
          <w:rFonts w:ascii="Verdana" w:hAnsi="Verdana"/>
          <w:sz w:val="22"/>
          <w:szCs w:val="22"/>
        </w:rPr>
      </w:pPr>
      <w:r w:rsidRPr="00594F44">
        <w:rPr>
          <w:rFonts w:ascii="Verdana" w:hAnsi="Verdana"/>
          <w:sz w:val="22"/>
          <w:szCs w:val="22"/>
        </w:rPr>
        <w:t>Requirement</w:t>
      </w:r>
      <w:r>
        <w:rPr>
          <w:rFonts w:ascii="Verdana" w:hAnsi="Verdana"/>
          <w:sz w:val="22"/>
          <w:szCs w:val="22"/>
        </w:rPr>
        <w:t xml:space="preserve"> #</w:t>
      </w:r>
      <w:r w:rsidR="00C63BB6">
        <w:rPr>
          <w:rFonts w:ascii="Verdana" w:hAnsi="Verdana"/>
          <w:sz w:val="22"/>
          <w:szCs w:val="22"/>
        </w:rPr>
        <w:t>4</w:t>
      </w:r>
      <w:r w:rsidRPr="00594F44">
        <w:rPr>
          <w:rFonts w:ascii="Verdana" w:hAnsi="Verdana"/>
          <w:sz w:val="22"/>
          <w:szCs w:val="22"/>
        </w:rPr>
        <w:t xml:space="preserve">: </w:t>
      </w:r>
      <w:r>
        <w:rPr>
          <w:rFonts w:ascii="Verdana" w:hAnsi="Verdana"/>
          <w:sz w:val="22"/>
          <w:szCs w:val="22"/>
        </w:rPr>
        <w:t>“</w:t>
      </w:r>
      <w:r w:rsidRPr="00594F44">
        <w:rPr>
          <w:rFonts w:ascii="Verdana" w:hAnsi="Verdana"/>
          <w:sz w:val="22"/>
          <w:szCs w:val="22"/>
        </w:rPr>
        <w:t>Identify the C fund that should be charged should the proposed departmental fund end a fiscal year with a deficit.</w:t>
      </w:r>
      <w:r>
        <w:rPr>
          <w:rFonts w:ascii="Verdana" w:hAnsi="Verdana"/>
          <w:sz w:val="22"/>
          <w:szCs w:val="22"/>
        </w:rPr>
        <w:t>”</w:t>
      </w:r>
      <w:r w:rsidRPr="00594F44">
        <w:rPr>
          <w:rFonts w:ascii="Verdana" w:hAnsi="Verdana"/>
          <w:sz w:val="22"/>
          <w:szCs w:val="22"/>
        </w:rPr>
        <w:t xml:space="preserve"> </w:t>
      </w:r>
      <w:r w:rsidR="000C6283">
        <w:rPr>
          <w:rFonts w:ascii="Verdana" w:hAnsi="Verdana"/>
          <w:i/>
          <w:sz w:val="22"/>
          <w:szCs w:val="22"/>
        </w:rPr>
        <w:t>Response: ______</w:t>
      </w:r>
    </w:p>
    <w:p w14:paraId="35596DCB" w14:textId="77777777" w:rsidR="00C63BB6" w:rsidRDefault="00C63BB6" w:rsidP="00C63BB6">
      <w:pPr>
        <w:jc w:val="both"/>
        <w:rPr>
          <w:rFonts w:ascii="Verdana" w:hAnsi="Verdana"/>
          <w:i/>
          <w:sz w:val="22"/>
          <w:szCs w:val="22"/>
        </w:rPr>
      </w:pPr>
    </w:p>
    <w:p w14:paraId="0466993A" w14:textId="7A3C5647" w:rsidR="00C63BB6" w:rsidRPr="00C63BB6" w:rsidRDefault="00C63BB6" w:rsidP="00C63BB6">
      <w:pPr>
        <w:numPr>
          <w:ilvl w:val="0"/>
          <w:numId w:val="5"/>
        </w:numPr>
        <w:jc w:val="both"/>
      </w:pPr>
      <w:r w:rsidRPr="0090540B">
        <w:rPr>
          <w:rFonts w:ascii="Verdana" w:hAnsi="Verdana"/>
          <w:sz w:val="22"/>
          <w:szCs w:val="22"/>
        </w:rPr>
        <w:t>Requirement #</w:t>
      </w:r>
      <w:r>
        <w:rPr>
          <w:rFonts w:ascii="Verdana" w:hAnsi="Verdana"/>
          <w:sz w:val="22"/>
          <w:szCs w:val="22"/>
        </w:rPr>
        <w:t>5</w:t>
      </w:r>
      <w:r w:rsidRPr="00594F44">
        <w:rPr>
          <w:rFonts w:ascii="Verdana" w:hAnsi="Verdana"/>
          <w:sz w:val="22"/>
          <w:szCs w:val="22"/>
        </w:rPr>
        <w:t xml:space="preserve">: </w:t>
      </w:r>
      <w:r>
        <w:rPr>
          <w:rFonts w:ascii="Verdana" w:hAnsi="Verdana"/>
          <w:sz w:val="22"/>
          <w:szCs w:val="22"/>
        </w:rPr>
        <w:t>“</w:t>
      </w:r>
      <w:r w:rsidRPr="00594F44">
        <w:rPr>
          <w:rFonts w:ascii="Verdana" w:hAnsi="Verdana"/>
          <w:sz w:val="22"/>
          <w:szCs w:val="22"/>
        </w:rPr>
        <w:t>If a donor requires that the university provide financial reporting regarding the use of the funds, or if the university provides some consideration to the person or organization providing the funds, the department must contact the Office of Vice President for Research to determine if the funds should be accounted for as a sponsored project.</w:t>
      </w:r>
      <w:r>
        <w:rPr>
          <w:rFonts w:ascii="Verdana" w:hAnsi="Verdana"/>
          <w:sz w:val="22"/>
          <w:szCs w:val="22"/>
        </w:rPr>
        <w:t xml:space="preserve">”  </w:t>
      </w:r>
      <w:r>
        <w:rPr>
          <w:rFonts w:ascii="Verdana" w:hAnsi="Verdana"/>
          <w:i/>
          <w:sz w:val="22"/>
          <w:szCs w:val="22"/>
        </w:rPr>
        <w:t>Response: ______</w:t>
      </w:r>
    </w:p>
    <w:p w14:paraId="21CD9CEC" w14:textId="77777777" w:rsidR="00C63BB6" w:rsidRDefault="00C63BB6" w:rsidP="00C63BB6">
      <w:pPr>
        <w:pStyle w:val="ListParagraph"/>
      </w:pPr>
    </w:p>
    <w:p w14:paraId="39FE08AE" w14:textId="49D47B61" w:rsidR="00C63BB6" w:rsidRPr="00C63BB6" w:rsidRDefault="00C63BB6" w:rsidP="00C63BB6">
      <w:pPr>
        <w:numPr>
          <w:ilvl w:val="0"/>
          <w:numId w:val="5"/>
        </w:numPr>
        <w:jc w:val="both"/>
        <w:rPr>
          <w:rFonts w:ascii="Verdana" w:hAnsi="Verdana"/>
          <w:sz w:val="22"/>
          <w:szCs w:val="22"/>
        </w:rPr>
      </w:pPr>
      <w:r w:rsidRPr="0090540B">
        <w:rPr>
          <w:rFonts w:ascii="Verdana" w:hAnsi="Verdana"/>
          <w:sz w:val="22"/>
          <w:szCs w:val="22"/>
        </w:rPr>
        <w:lastRenderedPageBreak/>
        <w:t>Requirement #</w:t>
      </w:r>
      <w:r>
        <w:rPr>
          <w:rFonts w:ascii="Verdana" w:hAnsi="Verdana"/>
          <w:sz w:val="22"/>
          <w:szCs w:val="22"/>
        </w:rPr>
        <w:t>6</w:t>
      </w:r>
      <w:r w:rsidRPr="00594F44">
        <w:rPr>
          <w:rFonts w:ascii="Verdana" w:hAnsi="Verdana"/>
          <w:sz w:val="22"/>
          <w:szCs w:val="22"/>
        </w:rPr>
        <w:t xml:space="preserve">: </w:t>
      </w:r>
      <w:r>
        <w:rPr>
          <w:rFonts w:ascii="Verdana" w:hAnsi="Verdana"/>
          <w:sz w:val="22"/>
          <w:szCs w:val="22"/>
        </w:rPr>
        <w:t>“</w:t>
      </w:r>
      <w:r w:rsidRPr="00594F44">
        <w:rPr>
          <w:rFonts w:ascii="Verdana" w:hAnsi="Verdana"/>
          <w:sz w:val="22"/>
          <w:szCs w:val="22"/>
        </w:rPr>
        <w:t>Departmental funds are generally used to account for gifts or one-time funds that a department receives that can be used to supplement its annual operating budget.</w:t>
      </w:r>
      <w:r>
        <w:rPr>
          <w:rFonts w:ascii="Verdana" w:hAnsi="Verdana"/>
          <w:sz w:val="22"/>
          <w:szCs w:val="22"/>
        </w:rPr>
        <w:t xml:space="preserve">”  </w:t>
      </w:r>
      <w:r>
        <w:rPr>
          <w:rFonts w:ascii="Verdana" w:hAnsi="Verdana"/>
          <w:i/>
          <w:sz w:val="22"/>
          <w:szCs w:val="22"/>
        </w:rPr>
        <w:t xml:space="preserve">Response: ______ </w:t>
      </w:r>
    </w:p>
    <w:p w14:paraId="3E9DD94F" w14:textId="77777777" w:rsidR="00C63BB6" w:rsidRDefault="00C63BB6" w:rsidP="00C63BB6">
      <w:pPr>
        <w:pStyle w:val="ListParagraph"/>
        <w:rPr>
          <w:rFonts w:ascii="Verdana" w:hAnsi="Verdana"/>
          <w:sz w:val="22"/>
          <w:szCs w:val="22"/>
        </w:rPr>
      </w:pPr>
    </w:p>
    <w:p w14:paraId="0259805B" w14:textId="4AC55A8E" w:rsidR="00C63BB6" w:rsidRPr="00C63BB6" w:rsidRDefault="00C63BB6" w:rsidP="00C63BB6">
      <w:pPr>
        <w:numPr>
          <w:ilvl w:val="0"/>
          <w:numId w:val="5"/>
        </w:numPr>
        <w:jc w:val="both"/>
        <w:rPr>
          <w:rFonts w:ascii="Verdana" w:hAnsi="Verdana"/>
          <w:sz w:val="22"/>
          <w:szCs w:val="22"/>
        </w:rPr>
      </w:pPr>
      <w:r>
        <w:rPr>
          <w:rFonts w:ascii="Verdana" w:hAnsi="Verdana"/>
          <w:sz w:val="22"/>
          <w:szCs w:val="22"/>
        </w:rPr>
        <w:t xml:space="preserve">Requirement #7:  Please confirm that “this fund will not be used as a home department for employees.” </w:t>
      </w:r>
      <w:r>
        <w:rPr>
          <w:rFonts w:ascii="Verdana" w:hAnsi="Verdana"/>
          <w:i/>
          <w:sz w:val="22"/>
          <w:szCs w:val="22"/>
        </w:rPr>
        <w:t>Response: ______</w:t>
      </w:r>
    </w:p>
    <w:p w14:paraId="13ACA6D8" w14:textId="77777777" w:rsidR="00C63BB6" w:rsidRDefault="00C63BB6" w:rsidP="00C63BB6">
      <w:pPr>
        <w:pStyle w:val="ListParagraph"/>
        <w:rPr>
          <w:rFonts w:ascii="Verdana" w:hAnsi="Verdana"/>
          <w:sz w:val="22"/>
          <w:szCs w:val="22"/>
        </w:rPr>
      </w:pPr>
    </w:p>
    <w:p w14:paraId="090EAF89" w14:textId="77777777" w:rsidR="00C63BB6" w:rsidRPr="00C63BB6" w:rsidRDefault="00C63BB6" w:rsidP="00C63BB6">
      <w:pPr>
        <w:numPr>
          <w:ilvl w:val="0"/>
          <w:numId w:val="5"/>
        </w:numPr>
        <w:jc w:val="both"/>
        <w:rPr>
          <w:rFonts w:ascii="Verdana" w:hAnsi="Verdana"/>
          <w:sz w:val="22"/>
          <w:szCs w:val="22"/>
        </w:rPr>
      </w:pPr>
      <w:r>
        <w:rPr>
          <w:rFonts w:ascii="Verdana" w:hAnsi="Verdana"/>
          <w:sz w:val="22"/>
          <w:szCs w:val="22"/>
        </w:rPr>
        <w:t xml:space="preserve">Requirement #8: Please confirm that “this fund will not be used to account for tuition, student fees, or other revenue that is operational and /or recurring, or for a departments’ ongoing expenses’. </w:t>
      </w:r>
      <w:r>
        <w:rPr>
          <w:rFonts w:ascii="Verdana" w:hAnsi="Verdana"/>
          <w:i/>
          <w:sz w:val="22"/>
          <w:szCs w:val="22"/>
        </w:rPr>
        <w:t>Response: ______</w:t>
      </w:r>
    </w:p>
    <w:p w14:paraId="102FC531" w14:textId="0C5DE45E" w:rsidR="00C63BB6" w:rsidRDefault="00C63BB6" w:rsidP="00C63BB6">
      <w:pPr>
        <w:ind w:left="720"/>
        <w:jc w:val="both"/>
        <w:rPr>
          <w:rFonts w:ascii="Verdana" w:hAnsi="Verdana"/>
          <w:sz w:val="22"/>
          <w:szCs w:val="22"/>
        </w:rPr>
      </w:pPr>
    </w:p>
    <w:p w14:paraId="26271FF9" w14:textId="77777777" w:rsidR="00C63BB6" w:rsidRDefault="00C63BB6" w:rsidP="00C63BB6">
      <w:pPr>
        <w:jc w:val="both"/>
        <w:rPr>
          <w:rFonts w:ascii="Verdana" w:hAnsi="Verdana"/>
          <w:sz w:val="22"/>
          <w:szCs w:val="22"/>
        </w:rPr>
      </w:pPr>
    </w:p>
    <w:p w14:paraId="2755BC95" w14:textId="1F6F0FA3" w:rsidR="00C63BB6" w:rsidRPr="00C63BB6" w:rsidRDefault="00C63BB6" w:rsidP="00C63BB6">
      <w:pPr>
        <w:jc w:val="both"/>
        <w:rPr>
          <w:rFonts w:ascii="Verdana" w:hAnsi="Verdana"/>
          <w:sz w:val="22"/>
          <w:szCs w:val="22"/>
        </w:rPr>
      </w:pPr>
      <w:r w:rsidRPr="00C63BB6">
        <w:rPr>
          <w:rFonts w:ascii="Verdana" w:hAnsi="Verdana"/>
          <w:sz w:val="22"/>
          <w:szCs w:val="22"/>
        </w:rPr>
        <w:t xml:space="preserve"> </w:t>
      </w:r>
    </w:p>
    <w:p w14:paraId="74A794E7" w14:textId="77777777" w:rsidR="000565AE" w:rsidRPr="00DA62BF" w:rsidRDefault="000565AE" w:rsidP="000565AE">
      <w:pPr>
        <w:jc w:val="both"/>
        <w:rPr>
          <w:rFonts w:ascii="Verdana" w:hAnsi="Verdana"/>
          <w:sz w:val="22"/>
          <w:szCs w:val="22"/>
        </w:rPr>
      </w:pPr>
    </w:p>
    <w:p w14:paraId="74A794E8" w14:textId="77777777" w:rsidR="000565AE" w:rsidRDefault="000565AE" w:rsidP="000565AE">
      <w:pPr>
        <w:jc w:val="both"/>
        <w:rPr>
          <w:rFonts w:ascii="Verdana" w:hAnsi="Verdana"/>
          <w:sz w:val="22"/>
          <w:szCs w:val="22"/>
        </w:rPr>
      </w:pPr>
    </w:p>
    <w:sectPr w:rsidR="000565AE" w:rsidSect="00A66ED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EE756" w14:textId="77777777" w:rsidR="00E14E1B" w:rsidRDefault="00E14E1B">
      <w:r>
        <w:separator/>
      </w:r>
    </w:p>
  </w:endnote>
  <w:endnote w:type="continuationSeparator" w:id="0">
    <w:p w14:paraId="2DA7958C" w14:textId="77777777" w:rsidR="00E14E1B" w:rsidRDefault="00E1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Eurostile">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794EF" w14:textId="77777777" w:rsidR="00A66EDA" w:rsidRDefault="00A66EDA" w:rsidP="00056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794F0" w14:textId="77777777" w:rsidR="00A66EDA" w:rsidRDefault="00A66EDA" w:rsidP="000565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794F1" w14:textId="74366B84" w:rsidR="00A66EDA" w:rsidRDefault="00A66EDA" w:rsidP="00056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E72">
      <w:rPr>
        <w:rStyle w:val="PageNumber"/>
        <w:noProof/>
      </w:rPr>
      <w:t>1</w:t>
    </w:r>
    <w:r>
      <w:rPr>
        <w:rStyle w:val="PageNumber"/>
      </w:rPr>
      <w:fldChar w:fldCharType="end"/>
    </w:r>
  </w:p>
  <w:p w14:paraId="74A794F2" w14:textId="77777777" w:rsidR="00A66EDA" w:rsidRDefault="00A66EDA" w:rsidP="000565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25FC3" w14:textId="77777777" w:rsidR="00E14E1B" w:rsidRDefault="00E14E1B">
      <w:r>
        <w:separator/>
      </w:r>
    </w:p>
  </w:footnote>
  <w:footnote w:type="continuationSeparator" w:id="0">
    <w:p w14:paraId="5B3924EB" w14:textId="77777777" w:rsidR="00E14E1B" w:rsidRDefault="00E14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A41"/>
    <w:multiLevelType w:val="hybridMultilevel"/>
    <w:tmpl w:val="33A82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D6E"/>
    <w:multiLevelType w:val="hybridMultilevel"/>
    <w:tmpl w:val="2D56A7B4"/>
    <w:lvl w:ilvl="0" w:tplc="DD4EB146">
      <w:start w:val="1"/>
      <w:numFmt w:val="bullet"/>
      <w:lvlText w:val=""/>
      <w:lvlJc w:val="left"/>
      <w:pPr>
        <w:tabs>
          <w:tab w:val="num" w:pos="720"/>
        </w:tabs>
        <w:ind w:left="720" w:hanging="360"/>
      </w:pPr>
      <w:rPr>
        <w:rFonts w:ascii="Wingdings 3" w:eastAsia="Eurostile" w:hAnsi="Wingdings 3" w:cs="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D0F43"/>
    <w:multiLevelType w:val="multilevel"/>
    <w:tmpl w:val="2D56A7B4"/>
    <w:lvl w:ilvl="0">
      <w:start w:val="1"/>
      <w:numFmt w:val="bullet"/>
      <w:lvlText w:val=""/>
      <w:lvlJc w:val="left"/>
      <w:pPr>
        <w:tabs>
          <w:tab w:val="num" w:pos="720"/>
        </w:tabs>
        <w:ind w:left="720" w:hanging="360"/>
      </w:pPr>
      <w:rPr>
        <w:rFonts w:ascii="Wingdings 3" w:eastAsia="Eurostile" w:hAnsi="Wingdings 3" w:cs="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1608C1"/>
    <w:multiLevelType w:val="hybridMultilevel"/>
    <w:tmpl w:val="94B087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562B8"/>
    <w:multiLevelType w:val="hybridMultilevel"/>
    <w:tmpl w:val="FD6491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E90628"/>
    <w:multiLevelType w:val="hybridMultilevel"/>
    <w:tmpl w:val="D7A09346"/>
    <w:lvl w:ilvl="0" w:tplc="DD4EB146">
      <w:start w:val="1"/>
      <w:numFmt w:val="bullet"/>
      <w:lvlText w:val=""/>
      <w:lvlJc w:val="left"/>
      <w:pPr>
        <w:tabs>
          <w:tab w:val="num" w:pos="720"/>
        </w:tabs>
        <w:ind w:left="720" w:hanging="360"/>
      </w:pPr>
      <w:rPr>
        <w:rFonts w:ascii="Wingdings 3" w:eastAsia="Wingdings" w:hAnsi="Wingdings 3" w:cs="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E4"/>
    <w:rsid w:val="000565AE"/>
    <w:rsid w:val="00071CD3"/>
    <w:rsid w:val="000C5B26"/>
    <w:rsid w:val="000C6283"/>
    <w:rsid w:val="00120ED9"/>
    <w:rsid w:val="00216681"/>
    <w:rsid w:val="0025373C"/>
    <w:rsid w:val="002D2C88"/>
    <w:rsid w:val="003F5F69"/>
    <w:rsid w:val="00465297"/>
    <w:rsid w:val="00526842"/>
    <w:rsid w:val="00534E72"/>
    <w:rsid w:val="00536AE4"/>
    <w:rsid w:val="00806214"/>
    <w:rsid w:val="009601F1"/>
    <w:rsid w:val="00A66EDA"/>
    <w:rsid w:val="00A97923"/>
    <w:rsid w:val="00C06D56"/>
    <w:rsid w:val="00C26D39"/>
    <w:rsid w:val="00C468F1"/>
    <w:rsid w:val="00C63BB6"/>
    <w:rsid w:val="00C961D6"/>
    <w:rsid w:val="00CC136A"/>
    <w:rsid w:val="00DA62BF"/>
    <w:rsid w:val="00E14E1B"/>
    <w:rsid w:val="00E3573D"/>
    <w:rsid w:val="00EE3E19"/>
    <w:rsid w:val="00F5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A794C5"/>
  <w15:docId w15:val="{77925C3E-3FB2-4222-8694-73BBA929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2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45E"/>
    <w:pPr>
      <w:tabs>
        <w:tab w:val="center" w:pos="4320"/>
        <w:tab w:val="right" w:pos="8640"/>
      </w:tabs>
    </w:pPr>
  </w:style>
  <w:style w:type="paragraph" w:styleId="Footer">
    <w:name w:val="footer"/>
    <w:basedOn w:val="Normal"/>
    <w:rsid w:val="0075545E"/>
    <w:pPr>
      <w:tabs>
        <w:tab w:val="center" w:pos="4320"/>
        <w:tab w:val="right" w:pos="8640"/>
      </w:tabs>
    </w:pPr>
  </w:style>
  <w:style w:type="character" w:styleId="PageNumber">
    <w:name w:val="page number"/>
    <w:basedOn w:val="DefaultParagraphFont"/>
    <w:rsid w:val="00F41706"/>
  </w:style>
  <w:style w:type="character" w:styleId="CommentReference">
    <w:name w:val="annotation reference"/>
    <w:semiHidden/>
    <w:rsid w:val="00494B5F"/>
    <w:rPr>
      <w:sz w:val="16"/>
      <w:szCs w:val="16"/>
    </w:rPr>
  </w:style>
  <w:style w:type="paragraph" w:customStyle="1" w:styleId="Default">
    <w:name w:val="Default"/>
    <w:rsid w:val="00594F44"/>
    <w:pPr>
      <w:autoSpaceDE w:val="0"/>
      <w:autoSpaceDN w:val="0"/>
      <w:adjustRightInd w:val="0"/>
    </w:pPr>
    <w:rPr>
      <w:color w:val="000000"/>
      <w:sz w:val="24"/>
      <w:szCs w:val="24"/>
    </w:rPr>
  </w:style>
  <w:style w:type="paragraph" w:styleId="CommentText">
    <w:name w:val="annotation text"/>
    <w:basedOn w:val="Normal"/>
    <w:link w:val="CommentTextChar"/>
    <w:rsid w:val="000378A6"/>
    <w:rPr>
      <w:sz w:val="20"/>
      <w:szCs w:val="20"/>
    </w:rPr>
  </w:style>
  <w:style w:type="character" w:customStyle="1" w:styleId="CommentTextChar">
    <w:name w:val="Comment Text Char"/>
    <w:basedOn w:val="DefaultParagraphFont"/>
    <w:link w:val="CommentText"/>
    <w:rsid w:val="000378A6"/>
  </w:style>
  <w:style w:type="paragraph" w:styleId="CommentSubject">
    <w:name w:val="annotation subject"/>
    <w:basedOn w:val="CommentText"/>
    <w:next w:val="CommentText"/>
    <w:link w:val="CommentSubjectChar"/>
    <w:rsid w:val="000378A6"/>
    <w:rPr>
      <w:b/>
      <w:bCs/>
      <w:lang w:val="x-none" w:eastAsia="x-none"/>
    </w:rPr>
  </w:style>
  <w:style w:type="character" w:customStyle="1" w:styleId="CommentSubjectChar">
    <w:name w:val="Comment Subject Char"/>
    <w:link w:val="CommentSubject"/>
    <w:rsid w:val="000378A6"/>
    <w:rPr>
      <w:b/>
      <w:bCs/>
    </w:rPr>
  </w:style>
  <w:style w:type="paragraph" w:styleId="BalloonText">
    <w:name w:val="Balloon Text"/>
    <w:basedOn w:val="Normal"/>
    <w:link w:val="BalloonTextChar"/>
    <w:rsid w:val="000378A6"/>
    <w:rPr>
      <w:rFonts w:ascii="Tahoma" w:hAnsi="Tahoma"/>
      <w:sz w:val="16"/>
      <w:szCs w:val="16"/>
      <w:lang w:val="x-none" w:eastAsia="x-none"/>
    </w:rPr>
  </w:style>
  <w:style w:type="character" w:customStyle="1" w:styleId="BalloonTextChar">
    <w:name w:val="Balloon Text Char"/>
    <w:link w:val="BalloonText"/>
    <w:rsid w:val="000378A6"/>
    <w:rPr>
      <w:rFonts w:ascii="Tahoma" w:hAnsi="Tahoma" w:cs="Tahoma"/>
      <w:sz w:val="16"/>
      <w:szCs w:val="16"/>
    </w:rPr>
  </w:style>
  <w:style w:type="paragraph" w:styleId="ListParagraph">
    <w:name w:val="List Paragraph"/>
    <w:basedOn w:val="Normal"/>
    <w:uiPriority w:val="34"/>
    <w:qFormat/>
    <w:rsid w:val="00C63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800DF7E560AE4ABF7A61C57EFFD992" ma:contentTypeVersion="1" ma:contentTypeDescription="Create a new document." ma:contentTypeScope="" ma:versionID="baa056f40c575abee1588f0b83b5e09b">
  <xsd:schema xmlns:xsd="http://www.w3.org/2001/XMLSchema" xmlns:xs="http://www.w3.org/2001/XMLSchema" xmlns:p="http://schemas.microsoft.com/office/2006/metadata/properties" xmlns:ns2="4002623e-6689-4409-becd-a8cef0cbf3ab" targetNamespace="http://schemas.microsoft.com/office/2006/metadata/properties" ma:root="true" ma:fieldsID="7edeb5d0bf362bab519cd81dad3e34f5" ns2:_="">
    <xsd:import namespace="4002623e-6689-4409-becd-a8cef0cbf3a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2623e-6689-4409-becd-a8cef0cbf3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002623e-6689-4409-becd-a8cef0cbf3ab">
      <UserInfo>
        <DisplayName>Gaitan, Katalin</DisplayName>
        <AccountId>54</AccountId>
        <AccountType/>
      </UserInfo>
    </SharedWithUsers>
  </documentManagement>
</p:properties>
</file>

<file path=customXml/itemProps1.xml><?xml version="1.0" encoding="utf-8"?>
<ds:datastoreItem xmlns:ds="http://schemas.openxmlformats.org/officeDocument/2006/customXml" ds:itemID="{A25C753A-6537-4AD0-9D7B-4AF6F6EB65C6}">
  <ds:schemaRefs>
    <ds:schemaRef ds:uri="http://schemas.microsoft.com/sharepoint/v3/contenttype/forms"/>
  </ds:schemaRefs>
</ds:datastoreItem>
</file>

<file path=customXml/itemProps2.xml><?xml version="1.0" encoding="utf-8"?>
<ds:datastoreItem xmlns:ds="http://schemas.openxmlformats.org/officeDocument/2006/customXml" ds:itemID="{92629B00-83C9-4531-8DA6-275904FA3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2623e-6689-4409-becd-a8cef0cbf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322528-F3A1-4A61-B218-161F435192A8}">
  <ds:schemaRef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4002623e-6689-4409-becd-a8cef0cbf3a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vt:lpstr>
    </vt:vector>
  </TitlesOfParts>
  <Company>GWU</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Stephen L. McWilliams</dc:creator>
  <cp:lastModifiedBy>Emprisia Lee</cp:lastModifiedBy>
  <cp:revision>2</cp:revision>
  <cp:lastPrinted>2012-07-24T13:44:00Z</cp:lastPrinted>
  <dcterms:created xsi:type="dcterms:W3CDTF">2018-02-08T21:32:00Z</dcterms:created>
  <dcterms:modified xsi:type="dcterms:W3CDTF">2018-02-08T21:32:00Z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0x010100BD800DF7E560AE4ABF7A61C57EFFD992</vt:lpwstr>
  </property>
</Properties>
</file>